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2E" w:rsidRDefault="00225D2E" w:rsidP="00225D2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995EB16" wp14:editId="3768AD38">
            <wp:extent cx="895350" cy="908050"/>
            <wp:effectExtent l="0" t="0" r="0" b="635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D2E" w:rsidRDefault="00225D2E" w:rsidP="00225D2E">
      <w:pPr>
        <w:jc w:val="center"/>
        <w:rPr>
          <w:rFonts w:ascii="TH SarabunPSK" w:eastAsia="Angsana New" w:hAnsi="TH SarabunPSK" w:cs="TH SarabunPSK" w:hint="cs"/>
          <w:b/>
          <w:bCs/>
          <w:sz w:val="29"/>
          <w:szCs w:val="29"/>
        </w:rPr>
      </w:pPr>
      <w:r>
        <w:rPr>
          <w:rFonts w:ascii="TH SarabunPSK" w:eastAsia="Angsana New" w:hAnsi="TH SarabunPSK" w:cs="TH SarabunPSK" w:hint="cs"/>
          <w:b/>
          <w:bCs/>
          <w:sz w:val="29"/>
          <w:szCs w:val="29"/>
          <w:cs/>
        </w:rPr>
        <w:t>ประกาศเทศบาลตำบลเจดีย์หลวง</w:t>
      </w:r>
    </w:p>
    <w:p w:rsidR="00225D2E" w:rsidRDefault="00225D2E" w:rsidP="00225D2E">
      <w:pPr>
        <w:jc w:val="center"/>
        <w:rPr>
          <w:rFonts w:ascii="TH SarabunPSK" w:eastAsia="Angsana New" w:hAnsi="TH SarabunPSK" w:cs="TH SarabunPSK" w:hint="cs"/>
          <w:b/>
          <w:bCs/>
          <w:sz w:val="29"/>
          <w:szCs w:val="29"/>
        </w:rPr>
      </w:pPr>
      <w:r>
        <w:rPr>
          <w:rFonts w:ascii="TH SarabunPSK" w:eastAsia="Angsana New" w:hAnsi="TH SarabunPSK" w:cs="TH SarabunPSK" w:hint="cs"/>
          <w:b/>
          <w:bCs/>
          <w:sz w:val="29"/>
          <w:szCs w:val="29"/>
          <w:cs/>
        </w:rPr>
        <w:t>เรื่อง    ประกาศรายชื่อผู้ชนะการเสนอราคา</w:t>
      </w:r>
    </w:p>
    <w:p w:rsidR="00225D2E" w:rsidRDefault="00225D2E" w:rsidP="00225D2E">
      <w:pPr>
        <w:jc w:val="center"/>
        <w:rPr>
          <w:rFonts w:ascii="TH SarabunPSK" w:eastAsia="Angsana New" w:hAnsi="TH SarabunPSK" w:cs="TH SarabunPSK" w:hint="cs"/>
          <w:b/>
          <w:bCs/>
          <w:sz w:val="29"/>
          <w:szCs w:val="29"/>
        </w:rPr>
      </w:pPr>
      <w:r>
        <w:rPr>
          <w:rFonts w:ascii="TH SarabunPSK" w:eastAsia="Angsana New" w:hAnsi="TH SarabunPSK" w:cs="TH SarabunPSK" w:hint="cs"/>
          <w:b/>
          <w:bCs/>
          <w:sz w:val="29"/>
          <w:szCs w:val="29"/>
          <w:cs/>
        </w:rPr>
        <w:t>.......................</w:t>
      </w:r>
    </w:p>
    <w:p w:rsidR="00225D2E" w:rsidRDefault="00225D2E" w:rsidP="00225D2E">
      <w:pPr>
        <w:rPr>
          <w:rFonts w:ascii="TH SarabunPSK" w:eastAsia="Angsana New" w:hAnsi="TH SarabunPSK" w:cs="TH SarabunPSK"/>
          <w:sz w:val="29"/>
          <w:szCs w:val="29"/>
        </w:rPr>
      </w:pPr>
      <w:r w:rsidRPr="00A021D5">
        <w:rPr>
          <w:rFonts w:ascii="TH SarabunPSK" w:eastAsia="Angsana New" w:hAnsi="TH SarabunPSK" w:cs="TH SarabunPSK" w:hint="cs"/>
          <w:sz w:val="29"/>
          <w:szCs w:val="29"/>
          <w:cs/>
        </w:rPr>
        <w:t xml:space="preserve">  </w:t>
      </w:r>
      <w:r>
        <w:rPr>
          <w:rFonts w:ascii="TH SarabunPSK" w:eastAsia="Angsana New" w:hAnsi="TH SarabunPSK" w:cs="TH SarabunPSK"/>
          <w:sz w:val="29"/>
          <w:szCs w:val="29"/>
          <w:cs/>
        </w:rPr>
        <w:tab/>
      </w:r>
      <w:r w:rsidRPr="00A021D5">
        <w:rPr>
          <w:rFonts w:ascii="TH SarabunPSK" w:eastAsia="Angsana New" w:hAnsi="TH SarabunPSK" w:cs="TH SarabunPSK" w:hint="cs"/>
          <w:sz w:val="29"/>
          <w:szCs w:val="29"/>
          <w:cs/>
        </w:rPr>
        <w:t xml:space="preserve"> ตามที่ประกาศเทศบาลตำบลเจดีย์หลวงเรื่อง จ้างโครงการก่อสร้าง</w:t>
      </w:r>
      <w:r>
        <w:rPr>
          <w:rFonts w:ascii="TH SarabunPSK" w:eastAsia="Angsana New" w:hAnsi="TH SarabunPSK" w:cs="TH SarabunPSK" w:hint="cs"/>
          <w:sz w:val="29"/>
          <w:szCs w:val="29"/>
          <w:cs/>
        </w:rPr>
        <w:t>รางระบายน้ำรูปตัวยูแบบมีฝาปิด หมู่ที่ 8 ซอย 21/1และซอย 23 จำนวน 2 จุด</w:t>
      </w:r>
      <w:r w:rsidRPr="00A021D5">
        <w:rPr>
          <w:rFonts w:ascii="TH SarabunPSK" w:eastAsia="Angsana New" w:hAnsi="TH SarabunPSK" w:cs="TH SarabunPSK" w:hint="cs"/>
          <w:sz w:val="29"/>
          <w:szCs w:val="29"/>
          <w:cs/>
        </w:rPr>
        <w:t xml:space="preserve"> ตามแบบเทศบาลตำบลเจดีย์หลวง </w:t>
      </w:r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โดยวิธีเฉพาะเจาะจง  </w:t>
      </w:r>
      <w:r w:rsidRPr="00A021D5">
        <w:rPr>
          <w:rFonts w:ascii="TH SarabunPSK" w:eastAsia="Angsana New" w:hAnsi="TH SarabunPSK" w:cs="TH SarabunPSK" w:hint="cs"/>
          <w:sz w:val="29"/>
          <w:szCs w:val="29"/>
          <w:cs/>
        </w:rPr>
        <w:t>ซึ่งมีผู้ได้รับคัดเลือกให้เป็นผู้เสนอราคา จำนวน 1 ราย นั้น</w:t>
      </w:r>
    </w:p>
    <w:p w:rsidR="00225D2E" w:rsidRDefault="00225D2E" w:rsidP="00225D2E">
      <w:pPr>
        <w:rPr>
          <w:rFonts w:ascii="TH SarabunPSK" w:eastAsia="Angsana New" w:hAnsi="TH SarabunPSK" w:cs="TH SarabunPSK"/>
          <w:sz w:val="29"/>
          <w:szCs w:val="29"/>
        </w:rPr>
      </w:pPr>
      <w:r>
        <w:rPr>
          <w:rFonts w:ascii="TH SarabunPSK" w:eastAsia="Angsana New" w:hAnsi="TH SarabunPSK" w:cs="TH SarabunPSK"/>
          <w:sz w:val="29"/>
          <w:szCs w:val="29"/>
          <w:cs/>
        </w:rPr>
        <w:tab/>
      </w:r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ผลปรากฏว่า มีผู้เสนอราคาที่ดีที่สุด ที่ชนะการเสนอราคาได้แก่ </w:t>
      </w:r>
      <w:proofErr w:type="spellStart"/>
      <w:r>
        <w:rPr>
          <w:rFonts w:ascii="TH SarabunPSK" w:eastAsia="Angsana New" w:hAnsi="TH SarabunPSK" w:cs="TH SarabunPSK" w:hint="cs"/>
          <w:sz w:val="29"/>
          <w:szCs w:val="29"/>
          <w:cs/>
        </w:rPr>
        <w:t>หจก</w:t>
      </w:r>
      <w:proofErr w:type="spellEnd"/>
      <w:r>
        <w:rPr>
          <w:rFonts w:ascii="TH SarabunPSK" w:eastAsia="Angsana New" w:hAnsi="TH SarabunPSK" w:cs="TH SarabunPSK" w:hint="cs"/>
          <w:sz w:val="29"/>
          <w:szCs w:val="29"/>
          <w:cs/>
        </w:rPr>
        <w:t>.</w:t>
      </w:r>
      <w:proofErr w:type="spellStart"/>
      <w:r>
        <w:rPr>
          <w:rFonts w:ascii="TH SarabunPSK" w:eastAsia="Angsana New" w:hAnsi="TH SarabunPSK" w:cs="TH SarabunPSK" w:hint="cs"/>
          <w:sz w:val="29"/>
          <w:szCs w:val="29"/>
          <w:cs/>
        </w:rPr>
        <w:t>บุญว</w:t>
      </w:r>
      <w:proofErr w:type="spellEnd"/>
      <w:r>
        <w:rPr>
          <w:rFonts w:ascii="TH SarabunPSK" w:eastAsia="Angsana New" w:hAnsi="TH SarabunPSK" w:cs="TH SarabunPSK" w:hint="cs"/>
          <w:sz w:val="29"/>
          <w:szCs w:val="29"/>
          <w:cs/>
        </w:rPr>
        <w:t>รา</w:t>
      </w:r>
      <w:proofErr w:type="spellStart"/>
      <w:r>
        <w:rPr>
          <w:rFonts w:ascii="TH SarabunPSK" w:eastAsia="Angsana New" w:hAnsi="TH SarabunPSK" w:cs="TH SarabunPSK" w:hint="cs"/>
          <w:sz w:val="29"/>
          <w:szCs w:val="29"/>
          <w:cs/>
        </w:rPr>
        <w:t>ภรณ์</w:t>
      </w:r>
      <w:proofErr w:type="spellEnd"/>
      <w:r>
        <w:rPr>
          <w:rFonts w:ascii="TH SarabunPSK" w:eastAsia="Angsana New" w:hAnsi="TH SarabunPSK" w:cs="TH SarabunPSK" w:hint="cs"/>
          <w:sz w:val="29"/>
          <w:szCs w:val="29"/>
          <w:cs/>
        </w:rPr>
        <w:t>ก่อสร้าง          โดยเสนอราคาต่ำสุดเป็นเงิน 231,000 บาท  (สองแสนสามหมื่นหนึ่งพันบาทถ้วน)  ทั้งสิ้น ซึ่งรวมภาษีมูลค่าเพิ่มและภาษีอื่น ค่าขนส่ง ค่าจดทะเบียน และค่าใช้จ่ายอื่นๆ ทั้งปวงแล้ว</w:t>
      </w:r>
    </w:p>
    <w:p w:rsidR="00225D2E" w:rsidRDefault="00225D2E" w:rsidP="00225D2E">
      <w:pPr>
        <w:rPr>
          <w:rFonts w:ascii="TH SarabunPSK" w:eastAsia="Angsana New" w:hAnsi="TH SarabunPSK" w:cs="TH SarabunPSK"/>
          <w:sz w:val="29"/>
          <w:szCs w:val="29"/>
        </w:rPr>
      </w:pPr>
    </w:p>
    <w:p w:rsidR="00225D2E" w:rsidRDefault="00225D2E" w:rsidP="00225D2E">
      <w:pPr>
        <w:rPr>
          <w:rFonts w:ascii="TH SarabunPSK" w:eastAsia="Angsana New" w:hAnsi="TH SarabunPSK" w:cs="TH SarabunPSK"/>
          <w:sz w:val="29"/>
          <w:szCs w:val="29"/>
        </w:rPr>
      </w:pPr>
    </w:p>
    <w:p w:rsidR="00225D2E" w:rsidRDefault="00225D2E" w:rsidP="00225D2E">
      <w:pPr>
        <w:rPr>
          <w:rFonts w:ascii="TH SarabunPSK" w:eastAsia="Angsana New" w:hAnsi="TH SarabunPSK" w:cs="TH SarabunPSK"/>
          <w:sz w:val="29"/>
          <w:szCs w:val="29"/>
        </w:rPr>
      </w:pPr>
      <w:r>
        <w:rPr>
          <w:rFonts w:ascii="TH SarabunPSK" w:eastAsia="Angsana New" w:hAnsi="TH SarabunPSK" w:cs="TH SarabunPSK"/>
          <w:sz w:val="29"/>
          <w:szCs w:val="29"/>
        </w:rPr>
        <w:tab/>
      </w:r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ประกาศ ณ วันที่   1    เดือนสิงหาคม  พ.ศ.  2561 </w:t>
      </w:r>
    </w:p>
    <w:p w:rsidR="00225D2E" w:rsidRDefault="00225D2E" w:rsidP="00225D2E">
      <w:pPr>
        <w:rPr>
          <w:rFonts w:ascii="TH SarabunPSK" w:eastAsia="Angsana New" w:hAnsi="TH SarabunPSK" w:cs="TH SarabunPSK"/>
          <w:sz w:val="29"/>
          <w:szCs w:val="29"/>
        </w:rPr>
      </w:pPr>
    </w:p>
    <w:p w:rsidR="00225D2E" w:rsidRDefault="00225D2E" w:rsidP="00225D2E">
      <w:pPr>
        <w:rPr>
          <w:rFonts w:ascii="TH SarabunPSK" w:eastAsia="Angsana New" w:hAnsi="TH SarabunPSK" w:cs="TH SarabunPSK"/>
          <w:sz w:val="29"/>
          <w:szCs w:val="29"/>
        </w:rPr>
      </w:pPr>
    </w:p>
    <w:p w:rsidR="00225D2E" w:rsidRDefault="00225D2E" w:rsidP="00225D2E">
      <w:pPr>
        <w:rPr>
          <w:rFonts w:ascii="TH SarabunPSK" w:eastAsia="Angsana New" w:hAnsi="TH SarabunPSK" w:cs="TH SarabunPSK"/>
          <w:sz w:val="29"/>
          <w:szCs w:val="29"/>
        </w:rPr>
      </w:pPr>
    </w:p>
    <w:p w:rsidR="00225D2E" w:rsidRDefault="00225D2E" w:rsidP="00225D2E">
      <w:pPr>
        <w:ind w:left="4320"/>
        <w:rPr>
          <w:rFonts w:ascii="TH SarabunPSK" w:eastAsia="Angsana New" w:hAnsi="TH SarabunPSK" w:cs="TH SarabunPSK" w:hint="cs"/>
          <w:sz w:val="29"/>
          <w:szCs w:val="29"/>
        </w:rPr>
      </w:pPr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          (นาย</w:t>
      </w:r>
      <w:proofErr w:type="spellStart"/>
      <w:r>
        <w:rPr>
          <w:rFonts w:ascii="TH SarabunPSK" w:eastAsia="Angsana New" w:hAnsi="TH SarabunPSK" w:cs="TH SarabunPSK" w:hint="cs"/>
          <w:sz w:val="29"/>
          <w:szCs w:val="29"/>
          <w:cs/>
        </w:rPr>
        <w:t>แจ๊ก</w:t>
      </w:r>
      <w:proofErr w:type="spellEnd"/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  </w:t>
      </w:r>
      <w:proofErr w:type="spellStart"/>
      <w:r>
        <w:rPr>
          <w:rFonts w:ascii="TH SarabunPSK" w:eastAsia="Angsana New" w:hAnsi="TH SarabunPSK" w:cs="TH SarabunPSK" w:hint="cs"/>
          <w:sz w:val="29"/>
          <w:szCs w:val="29"/>
          <w:cs/>
        </w:rPr>
        <w:t>ธิ</w:t>
      </w:r>
      <w:proofErr w:type="spellEnd"/>
      <w:r>
        <w:rPr>
          <w:rFonts w:ascii="TH SarabunPSK" w:eastAsia="Angsana New" w:hAnsi="TH SarabunPSK" w:cs="TH SarabunPSK" w:hint="cs"/>
          <w:sz w:val="29"/>
          <w:szCs w:val="29"/>
          <w:cs/>
        </w:rPr>
        <w:t>สงค์)</w:t>
      </w:r>
    </w:p>
    <w:p w:rsidR="00225D2E" w:rsidRDefault="00225D2E" w:rsidP="00225D2E">
      <w:pPr>
        <w:ind w:left="4320"/>
        <w:rPr>
          <w:rFonts w:ascii="TH SarabunPSK" w:eastAsia="Angsana New" w:hAnsi="TH SarabunPSK" w:cs="TH SarabunPSK" w:hint="cs"/>
          <w:sz w:val="29"/>
          <w:szCs w:val="29"/>
          <w:cs/>
        </w:rPr>
      </w:pPr>
      <w:r>
        <w:rPr>
          <w:rFonts w:ascii="TH SarabunPSK" w:eastAsia="Angsana New" w:hAnsi="TH SarabunPSK" w:cs="TH SarabunPSK" w:hint="cs"/>
          <w:sz w:val="29"/>
          <w:szCs w:val="29"/>
          <w:cs/>
        </w:rPr>
        <w:t>นายกเทศมนตรีตำบลเจดีย์หลวง</w:t>
      </w:r>
    </w:p>
    <w:p w:rsidR="00225D2E" w:rsidRDefault="00225D2E" w:rsidP="00225D2E">
      <w:pPr>
        <w:ind w:left="4320"/>
        <w:rPr>
          <w:rFonts w:ascii="TH SarabunPSK" w:eastAsia="Angsana New" w:hAnsi="TH SarabunPSK" w:cs="TH SarabunPSK" w:hint="cs"/>
          <w:sz w:val="29"/>
          <w:szCs w:val="29"/>
          <w:cs/>
        </w:rPr>
      </w:pPr>
    </w:p>
    <w:p w:rsidR="00225D2E" w:rsidRDefault="00225D2E" w:rsidP="00225D2E">
      <w:pPr>
        <w:ind w:left="4320"/>
        <w:rPr>
          <w:rFonts w:ascii="TH SarabunPSK" w:eastAsia="Angsana New" w:hAnsi="TH SarabunPSK" w:cs="TH SarabunPSK"/>
          <w:sz w:val="29"/>
          <w:szCs w:val="29"/>
        </w:rPr>
      </w:pPr>
    </w:p>
    <w:p w:rsidR="004F3223" w:rsidRDefault="004F3223">
      <w:bookmarkStart w:id="0" w:name="_GoBack"/>
      <w:bookmarkEnd w:id="0"/>
    </w:p>
    <w:sectPr w:rsidR="004F3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2E"/>
    <w:rsid w:val="00225D2E"/>
    <w:rsid w:val="004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0BC33-1AE4-4DB4-B339-D9C2627D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D2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2018-09-28T10:53:00Z</dcterms:created>
  <dcterms:modified xsi:type="dcterms:W3CDTF">2018-09-28T10:53:00Z</dcterms:modified>
</cp:coreProperties>
</file>